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9B69F" w14:textId="77777777" w:rsidR="00706F07" w:rsidRPr="00706F07" w:rsidRDefault="00706F07" w:rsidP="00706F07">
      <w:pPr>
        <w:spacing w:after="120" w:line="240" w:lineRule="auto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</w:p>
    <w:p w14:paraId="283FE5C1" w14:textId="77777777" w:rsidR="00706F07" w:rsidRPr="00706F07" w:rsidRDefault="00706F07" w:rsidP="00706F07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  <w:t>ОБЪЯВЛЕНИЕ</w:t>
      </w:r>
    </w:p>
    <w:p w14:paraId="365DD77C" w14:textId="77777777" w:rsidR="00706F07" w:rsidRPr="00706F07" w:rsidRDefault="00706F07" w:rsidP="00706F07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  <w:t>о решении заключения договора</w:t>
      </w:r>
    </w:p>
    <w:p w14:paraId="168E88B8" w14:textId="2640613A" w:rsidR="00706F07" w:rsidRPr="007C5606" w:rsidRDefault="00706F07" w:rsidP="00706F07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b/>
          <w:kern w:val="0"/>
          <w:lang w:val="ru-RU" w:eastAsia="ru-RU"/>
          <w14:ligatures w14:val="none"/>
        </w:rPr>
        <w:t xml:space="preserve">Код процедуры </w:t>
      </w:r>
      <w:r w:rsidR="008B7DDD" w:rsidRPr="005F3170">
        <w:rPr>
          <w:rFonts w:ascii="GHEA Grapalat" w:hAnsi="GHEA Grapalat"/>
          <w:b/>
          <w:i/>
          <w:sz w:val="24"/>
          <w:szCs w:val="24"/>
          <w:lang w:val="hy-AM"/>
        </w:rPr>
        <w:t>«ԳՀ–ԳՀԾՁԲ-23/21»</w:t>
      </w:r>
      <w:r w:rsidRPr="00BC743F">
        <w:rPr>
          <w:rFonts w:ascii="GHEA Grapalat" w:eastAsia="Times New Roman" w:hAnsi="GHEA Grapalat" w:cs="Times Armenian"/>
          <w:b/>
          <w:i/>
          <w:kern w:val="0"/>
          <w:sz w:val="20"/>
          <w:szCs w:val="20"/>
          <w:lang w:val="af-ZA" w:eastAsia="ru-RU"/>
          <w14:ligatures w14:val="none"/>
        </w:rPr>
        <w:t xml:space="preserve">  </w:t>
      </w:r>
    </w:p>
    <w:p w14:paraId="7D73DC5F" w14:textId="77777777" w:rsidR="00706F07" w:rsidRPr="00706F07" w:rsidRDefault="00706F07" w:rsidP="00706F07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lang w:val="af-ZA" w:eastAsia="ru-RU"/>
        </w:rPr>
      </w:pPr>
    </w:p>
    <w:p w14:paraId="60DA1934" w14:textId="104B0337" w:rsidR="00706F07" w:rsidRPr="004060B7" w:rsidRDefault="00706F07" w:rsidP="004060B7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t xml:space="preserve">Гарнинский муниципалитет ниже представляет информацию о решении заключения договора в результате процедуры закупки под кодом  </w:t>
      </w:r>
      <w:r w:rsidR="00C83A71" w:rsidRPr="005F3170">
        <w:rPr>
          <w:rFonts w:ascii="GHEA Grapalat" w:hAnsi="GHEA Grapalat"/>
          <w:b/>
          <w:i/>
          <w:sz w:val="24"/>
          <w:szCs w:val="24"/>
          <w:lang w:val="hy-AM"/>
        </w:rPr>
        <w:t>«ԳՀ–ԳՀԾՁԲ-23/21»</w:t>
      </w:r>
      <w:r w:rsidR="004060B7">
        <w:rPr>
          <w:rFonts w:ascii="GHEA Grapalat" w:eastAsia="Times New Roman" w:hAnsi="GHEA Grapalat" w:cs="Times Armenian"/>
          <w:b/>
          <w:i/>
          <w:kern w:val="0"/>
          <w:sz w:val="20"/>
          <w:szCs w:val="20"/>
          <w:lang w:val="hy-AM" w:eastAsia="ru-RU"/>
          <w14:ligatures w14:val="none"/>
        </w:rPr>
        <w:t xml:space="preserve"> </w:t>
      </w:r>
      <w:r w:rsidR="00FD2BEE" w:rsidRPr="00FD2BEE">
        <w:rPr>
          <w:rFonts w:ascii="GHEA Grapalat" w:hAnsi="GHEA Grapalat"/>
          <w:b/>
          <w:lang w:val="ru-RU"/>
        </w:rPr>
        <w:t>услуги по архитектурным и строительным измерениям</w:t>
      </w:r>
      <w:r w:rsidR="00FD2BEE">
        <w:rPr>
          <w:rFonts w:ascii="GHEA Grapalat" w:hAnsi="GHEA Grapalat"/>
          <w:b/>
          <w:lang w:val="hy-AM"/>
        </w:rPr>
        <w:t>.</w:t>
      </w:r>
    </w:p>
    <w:p w14:paraId="2A05C0ED" w14:textId="7624FC3F" w:rsidR="00706F07" w:rsidRPr="00706F07" w:rsidRDefault="00706F07" w:rsidP="00706F07">
      <w:pPr>
        <w:widowControl w:val="0"/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t>Решением Оценочной комиссии № 02 от 0</w:t>
      </w:r>
      <w:r w:rsidR="008B7DDD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t>8</w:t>
      </w:r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t>.11.2023 года</w:t>
      </w:r>
      <w:r w:rsidRPr="00706F07">
        <w:rPr>
          <w:rFonts w:ascii="GHEA Grapalat" w:eastAsia="Times New Roman" w:hAnsi="GHEA Grapalat" w:cs="Times New Roman"/>
          <w:kern w:val="0"/>
          <w:sz w:val="24"/>
          <w:szCs w:val="24"/>
          <w:lang w:val="ru-RU" w:eastAsia="ru-RU"/>
          <w14:ligatures w14:val="none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39C70031" w14:textId="79ECA4C5" w:rsidR="00706F07" w:rsidRPr="00705154" w:rsidRDefault="00706F07" w:rsidP="00706F07">
      <w:pPr>
        <w:spacing w:before="120" w:after="120" w:line="240" w:lineRule="auto"/>
        <w:ind w:firstLine="709"/>
        <w:jc w:val="both"/>
        <w:rPr>
          <w:rFonts w:ascii="GHEA Grapalat" w:eastAsia="Times New Roman" w:hAnsi="GHEA Grapalat" w:cs="Sylfaen"/>
          <w:kern w:val="0"/>
          <w:sz w:val="28"/>
          <w:szCs w:val="28"/>
          <w:lang w:val="hy-AM" w:eastAsia="ru-RU"/>
          <w14:ligatures w14:val="none"/>
        </w:rPr>
      </w:pPr>
      <w:r w:rsidRPr="00706F07">
        <w:rPr>
          <w:rFonts w:ascii="GHEA Grapalat" w:eastAsia="Times New Roman" w:hAnsi="GHEA Grapalat" w:cs="Sylfaen"/>
          <w:b/>
          <w:kern w:val="0"/>
          <w:lang w:val="af-ZA" w:eastAsia="ru-RU"/>
          <w14:ligatures w14:val="none"/>
        </w:rPr>
        <w:t xml:space="preserve">Доза 1: </w:t>
      </w:r>
      <w:r w:rsidR="00705154">
        <w:rPr>
          <w:rFonts w:ascii="GHEA Grapalat" w:eastAsia="Times New Roman" w:hAnsi="GHEA Grapalat" w:cs="Times New Roman"/>
          <w:kern w:val="0"/>
          <w:sz w:val="18"/>
          <w:lang w:val="ru-RU" w:eastAsia="ru-RU"/>
          <w14:ligatures w14:val="none"/>
        </w:rPr>
        <w:t>У</w:t>
      </w:r>
      <w:r w:rsidR="00705154" w:rsidRPr="00705154">
        <w:rPr>
          <w:rFonts w:ascii="GHEA Grapalat" w:eastAsia="Times New Roman" w:hAnsi="GHEA Grapalat" w:cs="Times New Roman"/>
          <w:kern w:val="0"/>
          <w:sz w:val="18"/>
          <w:lang w:val="ru-RU" w:eastAsia="ru-RU"/>
          <w14:ligatures w14:val="none"/>
        </w:rPr>
        <w:t>слуги по архитектурным и строительным измерениям</w:t>
      </w:r>
    </w:p>
    <w:tbl>
      <w:tblPr>
        <w:tblW w:w="1049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02"/>
        <w:gridCol w:w="2705"/>
        <w:gridCol w:w="2700"/>
        <w:gridCol w:w="2414"/>
      </w:tblGrid>
      <w:tr w:rsidR="00706F07" w:rsidRPr="00706F07" w14:paraId="2F925A20" w14:textId="77777777" w:rsidTr="008B7DDD">
        <w:trPr>
          <w:trHeight w:val="28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F2534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Адрес: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07B8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Имя участника:</w:t>
            </w:r>
          </w:p>
          <w:p w14:paraId="55EBF0CA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15225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Заявки, соответствующие требованиям приглашения</w:t>
            </w:r>
          </w:p>
          <w:p w14:paraId="17392A57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/при необходимости указать "Х"/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9F75E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Заявки, не соответствующие требованиям приглашения</w:t>
            </w:r>
          </w:p>
          <w:p w14:paraId="0A3387A0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/ В случае несоответствия указать «Х» /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6BA9F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Краткое описание расхождения</w:t>
            </w:r>
          </w:p>
        </w:tc>
      </w:tr>
      <w:tr w:rsidR="00706F07" w:rsidRPr="00706F07" w14:paraId="62E257DE" w14:textId="77777777" w:rsidTr="008B7DDD">
        <w:trPr>
          <w:trHeight w:val="28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85AEA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1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47BF5" w14:textId="1762BB47" w:rsidR="00706F07" w:rsidRPr="00706F07" w:rsidRDefault="008B7DDD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</w:pPr>
            <w:r w:rsidRPr="009C3688">
              <w:rPr>
                <w:rFonts w:ascii="GHEA Grapalat" w:hAnsi="GHEA Grapalat"/>
                <w:sz w:val="20"/>
                <w:szCs w:val="20"/>
                <w:lang w:val="es-ES"/>
              </w:rPr>
              <w:t>ООО "АРПИХАЧ"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41B48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«X»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5241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B4AD3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</w:tr>
    </w:tbl>
    <w:p w14:paraId="2051C9F9" w14:textId="77777777" w:rsidR="00706F07" w:rsidRPr="00706F07" w:rsidRDefault="00706F07" w:rsidP="00706F07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ru-RU" w:eastAsia="ru-RU"/>
          <w14:ligatures w14:val="none"/>
        </w:rPr>
      </w:pPr>
    </w:p>
    <w:tbl>
      <w:tblPr>
        <w:tblW w:w="10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61"/>
        <w:gridCol w:w="3049"/>
        <w:gridCol w:w="2454"/>
        <w:gridCol w:w="2879"/>
      </w:tblGrid>
      <w:tr w:rsidR="00706F07" w:rsidRPr="00706F07" w14:paraId="047B6A1E" w14:textId="77777777" w:rsidTr="008B7DDD">
        <w:trPr>
          <w:trHeight w:val="626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E25A0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Места, занятые участниками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678F7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Имя участника: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B6FB9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Выбранный участник / пометка "Х" для выбранного участника /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9FDCC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Участник:</w:t>
            </w:r>
          </w:p>
          <w:p w14:paraId="435A6309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Предложение цены:</w:t>
            </w:r>
          </w:p>
          <w:p w14:paraId="7D9627A2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/ без НДС, тыс. руб. Деньги /</w:t>
            </w:r>
          </w:p>
        </w:tc>
      </w:tr>
      <w:tr w:rsidR="00706F07" w:rsidRPr="00706F07" w14:paraId="4B33F740" w14:textId="77777777" w:rsidTr="008B7DDD">
        <w:trPr>
          <w:trHeight w:val="335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2A28B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1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27754" w14:textId="2628910F" w:rsidR="00706F07" w:rsidRPr="00706F07" w:rsidRDefault="008B7DDD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</w:pPr>
            <w:r w:rsidRPr="009C3688">
              <w:rPr>
                <w:rFonts w:ascii="GHEA Grapalat" w:hAnsi="GHEA Grapalat"/>
                <w:sz w:val="20"/>
                <w:szCs w:val="20"/>
                <w:lang w:val="es-ES"/>
              </w:rPr>
              <w:t>ООО "АРПИХАЧ"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89A46" w14:textId="77777777" w:rsidR="00706F07" w:rsidRPr="00706F07" w:rsidRDefault="00706F07" w:rsidP="00706F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06F07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«X»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33137" w14:textId="1E27F8A8" w:rsidR="00706F07" w:rsidRPr="00706F07" w:rsidRDefault="008B7DDD" w:rsidP="00706F07">
            <w:pPr>
              <w:spacing w:after="0" w:line="240" w:lineRule="auto"/>
              <w:jc w:val="center"/>
              <w:rPr>
                <w:rFonts w:ascii="Sylfaen" w:eastAsia="Times New Roman" w:hAnsi="Sylfaen" w:cs="Sylfae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>
              <w:rPr>
                <w:rFonts w:ascii="Sylfaen" w:eastAsia="Times New Roman" w:hAnsi="Sylfaen" w:cs="Sylfaen"/>
                <w:kern w:val="0"/>
                <w:sz w:val="20"/>
                <w:szCs w:val="20"/>
                <w:lang w:val="ru-RU" w:eastAsia="ru-RU"/>
                <w14:ligatures w14:val="none"/>
              </w:rPr>
              <w:t>1350,0</w:t>
            </w:r>
          </w:p>
        </w:tc>
      </w:tr>
    </w:tbl>
    <w:p w14:paraId="23A13E26" w14:textId="77777777" w:rsidR="00706F07" w:rsidRPr="00706F07" w:rsidRDefault="00706F07" w:rsidP="00706F07">
      <w:pPr>
        <w:spacing w:after="120" w:line="240" w:lineRule="auto"/>
        <w:ind w:firstLine="709"/>
        <w:jc w:val="both"/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</w:pPr>
      <w:r w:rsidRPr="00706F07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Критерием, используемым для определения выбранного участника торгов, является количество участников, подавших удовлетворительные предложения по принципу предпочтения участника, предложившего самую низкую цену.</w:t>
      </w:r>
    </w:p>
    <w:p w14:paraId="7712FACC" w14:textId="77777777" w:rsidR="00706F07" w:rsidRPr="00706F07" w:rsidRDefault="00706F07" w:rsidP="00706F07">
      <w:pPr>
        <w:spacing w:before="120" w:after="120" w:line="360" w:lineRule="auto"/>
        <w:ind w:firstLine="709"/>
        <w:jc w:val="both"/>
        <w:rPr>
          <w:rFonts w:ascii="GHEA Grapalat" w:eastAsia="Times New Roman" w:hAnsi="GHEA Grapalat" w:cs="Times New Roman"/>
          <w:kern w:val="0"/>
          <w:lang w:val="af-ZA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kern w:val="0"/>
          <w:lang w:val="af-ZA" w:eastAsia="ru-RU"/>
          <w14:ligatures w14:val="none"/>
        </w:rPr>
        <w:t>Согласно ч. 4 ст. 10 Закона РА о закупках срок бездействия не устанавливается.</w:t>
      </w:r>
    </w:p>
    <w:p w14:paraId="2E2C5F4B" w14:textId="1F92405A" w:rsidR="00706F07" w:rsidRPr="00706F07" w:rsidRDefault="00706F07" w:rsidP="00706F07">
      <w:pPr>
        <w:spacing w:after="0" w:line="240" w:lineRule="auto"/>
        <w:ind w:firstLine="720"/>
        <w:jc w:val="both"/>
        <w:rPr>
          <w:rFonts w:ascii="GHEA Grapalat" w:hAnsi="GHEA Grapalat" w:cs="Sylfaen"/>
          <w:b/>
          <w:i/>
          <w:lang w:val="af-ZA" w:eastAsia="ru-RU"/>
        </w:rPr>
      </w:pPr>
      <w:r w:rsidRPr="00706F07">
        <w:rPr>
          <w:rFonts w:ascii="GHEA Grapalat" w:hAnsi="GHEA Grapalat"/>
          <w:sz w:val="24"/>
          <w:lang w:val="af-ZA" w:eastAsia="ru-RU"/>
        </w:rPr>
        <w:t xml:space="preserve">Для получения дополнительной информации, связанной с этим объявлением, пожалуйста, свяжитесь с </w:t>
      </w:r>
      <w:r w:rsidR="008B7DDD" w:rsidRPr="005F3170">
        <w:rPr>
          <w:rFonts w:ascii="GHEA Grapalat" w:hAnsi="GHEA Grapalat"/>
          <w:b/>
          <w:i/>
          <w:sz w:val="24"/>
          <w:szCs w:val="24"/>
          <w:lang w:val="hy-AM"/>
        </w:rPr>
        <w:t>«ԳՀ–ԳՀԾՁԲ-23/21»</w:t>
      </w:r>
      <w:r w:rsidRPr="00706F07">
        <w:rPr>
          <w:rFonts w:ascii="GHEA Grapalat" w:hAnsi="GHEA Grapalat" w:cs="Sylfaen"/>
          <w:b/>
          <w:i/>
          <w:lang w:val="af-ZA" w:eastAsia="ru-RU"/>
        </w:rPr>
        <w:t xml:space="preserve">  </w:t>
      </w:r>
      <w:r w:rsidRPr="00706F07">
        <w:rPr>
          <w:rFonts w:ascii="GHEA Grapalat" w:hAnsi="GHEA Grapalat"/>
          <w:sz w:val="24"/>
          <w:lang w:val="af-ZA" w:eastAsia="ru-RU"/>
        </w:rPr>
        <w:t>Секретарь аттестационной комиссии с шифром Р. Асатрян.</w:t>
      </w:r>
      <w:r w:rsidRPr="00706F07">
        <w:rPr>
          <w:rFonts w:ascii="GHEA Grapalat" w:hAnsi="GHEA Grapalat"/>
          <w:lang w:val="af-ZA" w:eastAsia="ru-RU"/>
        </w:rPr>
        <w:tab/>
      </w:r>
      <w:r w:rsidRPr="00706F07">
        <w:rPr>
          <w:rFonts w:ascii="GHEA Grapalat" w:hAnsi="GHEA Grapalat"/>
          <w:lang w:val="af-ZA" w:eastAsia="ru-RU"/>
        </w:rPr>
        <w:tab/>
      </w:r>
      <w:r w:rsidRPr="00706F07">
        <w:rPr>
          <w:rFonts w:ascii="GHEA Grapalat" w:hAnsi="GHEA Grapalat"/>
          <w:lang w:val="af-ZA" w:eastAsia="ru-RU"/>
        </w:rPr>
        <w:tab/>
      </w:r>
      <w:r w:rsidRPr="00706F07">
        <w:rPr>
          <w:rFonts w:ascii="GHEA Grapalat" w:hAnsi="GHEA Grapalat"/>
          <w:lang w:val="af-ZA" w:eastAsia="ru-RU"/>
        </w:rPr>
        <w:tab/>
        <w:t xml:space="preserve">                 </w:t>
      </w:r>
      <w:r w:rsidRPr="00706F07">
        <w:rPr>
          <w:rFonts w:ascii="GHEA Grapalat" w:hAnsi="GHEA Grapalat"/>
          <w:lang w:val="af-ZA" w:eastAsia="ru-RU"/>
        </w:rPr>
        <w:tab/>
      </w:r>
    </w:p>
    <w:p w14:paraId="77508B65" w14:textId="77777777" w:rsidR="00706F07" w:rsidRPr="00706F07" w:rsidRDefault="00706F07" w:rsidP="00706F07">
      <w:pPr>
        <w:spacing w:after="0" w:line="240" w:lineRule="auto"/>
        <w:ind w:firstLine="720"/>
        <w:jc w:val="both"/>
        <w:rPr>
          <w:rFonts w:ascii="GHEA Grapalat" w:hAnsi="GHEA Grapalat" w:cs="Times New Roman"/>
          <w:lang w:val="af-ZA" w:eastAsia="ru-RU"/>
        </w:rPr>
      </w:pPr>
    </w:p>
    <w:p w14:paraId="6800A903" w14:textId="77777777" w:rsidR="00706F07" w:rsidRPr="00706F07" w:rsidRDefault="00706F07" w:rsidP="00706F07">
      <w:pPr>
        <w:spacing w:after="0" w:line="240" w:lineRule="auto"/>
        <w:ind w:firstLine="720"/>
        <w:jc w:val="both"/>
        <w:rPr>
          <w:rFonts w:ascii="GHEA Grapalat" w:hAnsi="GHEA Grapalat"/>
          <w:i/>
          <w:sz w:val="24"/>
          <w:szCs w:val="24"/>
          <w:u w:val="single"/>
          <w:lang w:val="af-ZA" w:eastAsia="ru-RU"/>
        </w:rPr>
      </w:pPr>
      <w:r w:rsidRPr="00706F07">
        <w:rPr>
          <w:rFonts w:ascii="GHEA Grapalat" w:hAnsi="GHEA Grapalat"/>
          <w:lang w:val="af-ZA" w:eastAsia="ru-RU"/>
        </w:rPr>
        <w:t xml:space="preserve">Телефон: </w:t>
      </w:r>
      <w:r w:rsidRPr="00706F07">
        <w:rPr>
          <w:rFonts w:ascii="GHEA Grapalat" w:hAnsi="GHEA Grapalat"/>
          <w:i/>
          <w:sz w:val="24"/>
          <w:szCs w:val="24"/>
          <w:u w:val="single"/>
          <w:lang w:val="af-ZA" w:eastAsia="ru-RU"/>
        </w:rPr>
        <w:t>096 50 50 09</w:t>
      </w:r>
    </w:p>
    <w:p w14:paraId="7C60B3B9" w14:textId="77777777" w:rsidR="00706F07" w:rsidRPr="00706F07" w:rsidRDefault="00706F07" w:rsidP="00706F0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kern w:val="0"/>
          <w:sz w:val="24"/>
          <w:szCs w:val="20"/>
          <w:lang w:val="af-ZA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kern w:val="0"/>
          <w:sz w:val="24"/>
          <w:szCs w:val="20"/>
          <w:lang w:val="af-ZA" w:eastAsia="ru-RU"/>
          <w14:ligatures w14:val="none"/>
        </w:rPr>
        <w:t xml:space="preserve"> Эл. почта Электронная почта: garnihamaynq@mail.ru</w:t>
      </w:r>
    </w:p>
    <w:p w14:paraId="24DBC608" w14:textId="77777777" w:rsidR="00706F07" w:rsidRPr="00706F07" w:rsidRDefault="00706F07" w:rsidP="00706F07">
      <w:pPr>
        <w:spacing w:after="0" w:line="240" w:lineRule="auto"/>
        <w:ind w:firstLine="567"/>
        <w:jc w:val="both"/>
        <w:rPr>
          <w:rFonts w:ascii="Arial LatArm" w:eastAsia="Times New Roman" w:hAnsi="Arial LatArm" w:cs="Times New Roman"/>
          <w:kern w:val="0"/>
          <w:sz w:val="24"/>
          <w:szCs w:val="20"/>
          <w:u w:val="single"/>
          <w:lang w:val="af-ZA" w:eastAsia="ru-RU"/>
          <w14:ligatures w14:val="none"/>
        </w:rPr>
      </w:pPr>
    </w:p>
    <w:p w14:paraId="1E48E445" w14:textId="77777777" w:rsidR="00706F07" w:rsidRPr="00706F07" w:rsidRDefault="00706F07" w:rsidP="00706F07">
      <w:pPr>
        <w:spacing w:after="0" w:line="240" w:lineRule="auto"/>
        <w:rPr>
          <w:rFonts w:ascii="GHEA Grapalat" w:eastAsia="Times New Roman" w:hAnsi="GHEA Grapalat" w:cs="Times New Roman"/>
          <w:b/>
          <w:kern w:val="0"/>
          <w:sz w:val="24"/>
          <w:szCs w:val="24"/>
          <w:u w:val="single"/>
          <w:lang w:val="ru-RU" w:eastAsia="ru-RU"/>
          <w14:ligatures w14:val="none"/>
        </w:rPr>
      </w:pPr>
      <w:r w:rsidRPr="00706F07">
        <w:rPr>
          <w:rFonts w:ascii="GHEA Grapalat" w:eastAsia="Times New Roman" w:hAnsi="GHEA Grapalat" w:cs="Times New Roman"/>
          <w:i/>
          <w:kern w:val="0"/>
          <w:sz w:val="24"/>
          <w:szCs w:val="24"/>
          <w:lang w:val="af-ZA" w:eastAsia="ru-RU"/>
          <w14:ligatures w14:val="none"/>
        </w:rPr>
        <w:t xml:space="preserve">          Клиент: </w:t>
      </w:r>
      <w:r w:rsidRPr="00706F07">
        <w:rPr>
          <w:rFonts w:ascii="GHEA Grapalat" w:eastAsia="Times New Roman" w:hAnsi="GHEA Grapalat" w:cs="Times New Roman"/>
          <w:b/>
          <w:kern w:val="0"/>
          <w:sz w:val="24"/>
          <w:szCs w:val="24"/>
          <w:lang w:val="ru-RU" w:eastAsia="ru-RU"/>
          <w14:ligatures w14:val="none"/>
        </w:rPr>
        <w:t>Гарнинский муниципалитет</w:t>
      </w:r>
    </w:p>
    <w:p w14:paraId="6D69E9DB" w14:textId="77777777" w:rsidR="00706F07" w:rsidRPr="00706F07" w:rsidRDefault="00706F07" w:rsidP="00706F07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kern w:val="0"/>
          <w:lang w:val="hy-AM" w:eastAsia="ru-RU"/>
          <w14:ligatures w14:val="none"/>
        </w:rPr>
      </w:pPr>
    </w:p>
    <w:p w14:paraId="12F82714" w14:textId="77777777" w:rsidR="00134875" w:rsidRDefault="00134875"/>
    <w:sectPr w:rsidR="00134875" w:rsidSect="00073801">
      <w:pgSz w:w="11906" w:h="16838" w:orient="landscape"/>
      <w:pgMar w:top="709" w:right="425" w:bottom="709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CC"/>
    <w:rsid w:val="00073801"/>
    <w:rsid w:val="00134875"/>
    <w:rsid w:val="004060B7"/>
    <w:rsid w:val="005A6C51"/>
    <w:rsid w:val="00705154"/>
    <w:rsid w:val="00706F07"/>
    <w:rsid w:val="008B7DDD"/>
    <w:rsid w:val="00B45FBA"/>
    <w:rsid w:val="00C83A71"/>
    <w:rsid w:val="00FD2BEE"/>
    <w:rsid w:val="00FE1A4E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5ACE"/>
  <w15:chartTrackingRefBased/>
  <w15:docId w15:val="{5A129C25-5DD1-4A32-A26E-89D891B7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3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Garni Kotayk</dc:creator>
  <cp:keywords/>
  <dc:description/>
  <cp:lastModifiedBy>Garni Kotayk</cp:lastModifiedBy>
  <cp:revision>9</cp:revision>
  <dcterms:created xsi:type="dcterms:W3CDTF">2023-11-02T08:27:00Z</dcterms:created>
  <dcterms:modified xsi:type="dcterms:W3CDTF">2023-11-08T09:05:00Z</dcterms:modified>
</cp:coreProperties>
</file>